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B0A" w:rsidRPr="00123B0A" w:rsidRDefault="00123B0A" w:rsidP="00123B0A">
      <w:pPr>
        <w:shd w:val="clear" w:color="auto" w:fill="FFFFFF"/>
        <w:spacing w:line="440" w:lineRule="exact"/>
        <w:jc w:val="center"/>
        <w:outlineLvl w:val="0"/>
        <w:rPr>
          <w:rFonts w:ascii="方正小标宋_GBK" w:eastAsia="方正小标宋_GBK" w:hAnsi="方正小标宋_GBK" w:cs="方正小标宋_GBK" w:hint="eastAsia"/>
          <w:sz w:val="32"/>
          <w:szCs w:val="32"/>
        </w:rPr>
      </w:pPr>
      <w:r>
        <w:rPr>
          <w:rFonts w:ascii="方正小标宋_GBK" w:eastAsia="方正小标宋_GBK" w:hAnsi="方正小标宋_GBK" w:cs="方正小标宋_GBK" w:hint="eastAsia"/>
          <w:sz w:val="32"/>
          <w:szCs w:val="32"/>
        </w:rPr>
        <w:t>舟山市第一初级中学减轻学生过重课业负担家校联动制度</w:t>
      </w:r>
    </w:p>
    <w:p w:rsidR="00123B0A" w:rsidRDefault="00123B0A" w:rsidP="00123B0A">
      <w:pPr>
        <w:shd w:val="clear" w:color="auto" w:fill="FFFFFF"/>
        <w:spacing w:line="380" w:lineRule="exact"/>
        <w:ind w:firstLineChars="196" w:firstLine="412"/>
        <w:jc w:val="center"/>
        <w:rPr>
          <w:rFonts w:ascii="方正书宋_GBK" w:eastAsia="方正书宋_GBK" w:hAnsi="方正书宋_GBK" w:cs="方正书宋_GBK" w:hint="eastAsia"/>
          <w:b/>
          <w:color w:val="000000"/>
          <w:kern w:val="0"/>
          <w:szCs w:val="21"/>
        </w:rPr>
      </w:pPr>
    </w:p>
    <w:p w:rsidR="00123B0A" w:rsidRDefault="00123B0A" w:rsidP="00123B0A">
      <w:pPr>
        <w:shd w:val="clear" w:color="auto" w:fill="FFFFFF"/>
        <w:spacing w:line="380" w:lineRule="exact"/>
        <w:ind w:firstLineChars="196" w:firstLine="412"/>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b/>
          <w:color w:val="000000"/>
          <w:kern w:val="0"/>
          <w:szCs w:val="21"/>
        </w:rPr>
        <w:t xml:space="preserve">第一条 </w:t>
      </w:r>
      <w:r>
        <w:rPr>
          <w:rFonts w:ascii="方正书宋_GBK" w:eastAsia="方正书宋_GBK" w:hAnsi="方正书宋_GBK" w:cs="方正书宋_GBK" w:hint="eastAsia"/>
          <w:color w:val="000000"/>
          <w:kern w:val="0"/>
          <w:szCs w:val="21"/>
        </w:rPr>
        <w:t>根据《浙江省教育厅关于切实减轻义务教育阶段中小学生过重课业负担的通知》（浙教基〔2010〕127号）精神，依据《关于建立减轻义务教育阶段中小学生过重课业负担家校联动机制的指导意见》制定本制度。</w:t>
      </w:r>
    </w:p>
    <w:p w:rsidR="00123B0A" w:rsidRDefault="00123B0A" w:rsidP="00123B0A">
      <w:pPr>
        <w:shd w:val="clear" w:color="auto" w:fill="FFFFFF"/>
        <w:spacing w:line="380" w:lineRule="exact"/>
        <w:ind w:firstLineChars="196" w:firstLine="412"/>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b/>
          <w:color w:val="000000"/>
          <w:kern w:val="0"/>
          <w:szCs w:val="21"/>
        </w:rPr>
        <w:t xml:space="preserve">第二条 </w:t>
      </w:r>
      <w:r>
        <w:rPr>
          <w:rFonts w:ascii="方正书宋_GBK" w:eastAsia="方正书宋_GBK" w:hAnsi="方正书宋_GBK" w:cs="方正书宋_GBK" w:hint="eastAsia"/>
          <w:color w:val="000000"/>
          <w:kern w:val="0"/>
          <w:szCs w:val="21"/>
        </w:rPr>
        <w:t>建立“减负”家校联动机制的目的是帮助家长树立正确的教育理念，激发家长积极配合学校“减负”的积极性和主动性，形成“减负”的共识和合力。</w:t>
      </w:r>
    </w:p>
    <w:p w:rsidR="00123B0A" w:rsidRDefault="00123B0A" w:rsidP="00123B0A">
      <w:pPr>
        <w:shd w:val="clear" w:color="auto" w:fill="FFFFFF"/>
        <w:spacing w:line="380" w:lineRule="exact"/>
        <w:ind w:firstLineChars="196" w:firstLine="412"/>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b/>
          <w:color w:val="000000"/>
          <w:kern w:val="0"/>
          <w:szCs w:val="21"/>
        </w:rPr>
        <w:t>第三条</w:t>
      </w:r>
      <w:r>
        <w:rPr>
          <w:rFonts w:ascii="方正书宋_GBK" w:eastAsia="方正书宋_GBK" w:hAnsi="方正书宋_GBK" w:cs="方正书宋_GBK" w:hint="eastAsia"/>
          <w:color w:val="000000"/>
          <w:kern w:val="0"/>
          <w:szCs w:val="21"/>
        </w:rPr>
        <w:t xml:space="preserve"> 学校每学期集中召开“减负”宣讲家长会，向家长宣传国家及省的法律法规与有关政策，介绍学校实现“轻负担高质量”的具体措施和办法，分享家长配合“减负”的成功做法，开展孩子身心发展专题辅导。</w:t>
      </w:r>
    </w:p>
    <w:p w:rsidR="00123B0A" w:rsidRDefault="00123B0A" w:rsidP="00123B0A">
      <w:pPr>
        <w:shd w:val="clear" w:color="auto" w:fill="FFFFFF"/>
        <w:spacing w:line="380" w:lineRule="exact"/>
        <w:ind w:firstLineChars="196" w:firstLine="412"/>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b/>
          <w:color w:val="000000"/>
          <w:kern w:val="0"/>
          <w:szCs w:val="21"/>
        </w:rPr>
        <w:t xml:space="preserve">第四条 </w:t>
      </w:r>
      <w:r>
        <w:rPr>
          <w:rFonts w:ascii="方正书宋_GBK" w:eastAsia="方正书宋_GBK" w:hAnsi="方正书宋_GBK" w:cs="方正书宋_GBK" w:hint="eastAsia"/>
          <w:color w:val="000000"/>
          <w:kern w:val="0"/>
          <w:szCs w:val="21"/>
        </w:rPr>
        <w:t>班级学期中召开“减负”反馈家长会，向家长反馈学校推进“减负”情况和教育教学质量现状分析，探讨“减负”背景下提升孩子学习主动性和学习生活幸福感的家长作为及策略，帮助孩子更好地成长。</w:t>
      </w:r>
    </w:p>
    <w:p w:rsidR="00123B0A" w:rsidRDefault="00123B0A" w:rsidP="00123B0A">
      <w:pPr>
        <w:shd w:val="clear" w:color="auto" w:fill="FFFFFF"/>
        <w:spacing w:line="380" w:lineRule="exact"/>
        <w:ind w:firstLineChars="196" w:firstLine="412"/>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b/>
          <w:color w:val="000000"/>
          <w:kern w:val="0"/>
          <w:szCs w:val="21"/>
        </w:rPr>
        <w:t>第五条</w:t>
      </w:r>
      <w:r>
        <w:rPr>
          <w:rFonts w:ascii="方正书宋_GBK" w:eastAsia="方正书宋_GBK" w:hAnsi="方正书宋_GBK" w:cs="方正书宋_GBK" w:hint="eastAsia"/>
          <w:color w:val="000000"/>
          <w:kern w:val="0"/>
          <w:szCs w:val="21"/>
        </w:rPr>
        <w:t xml:space="preserve"> 多形式建立家校联动平台，建立“负担”情况家庭抽样反馈点。学校通过家校通、校报等形式，及时传达学校和家庭的相关信息。学校合理建立学生课业 “负担”情况家庭抽样反馈点，在全校学生和家长中随机抽取样本。学业“负担”情况调查内容主要包括学生所在班级、晚上上床睡觉的时间、早上起床的时间、完成不同学科家庭作业分别需要的时间、晚自修的情况等。</w:t>
      </w:r>
    </w:p>
    <w:p w:rsidR="00123B0A" w:rsidRDefault="00123B0A" w:rsidP="00123B0A">
      <w:pPr>
        <w:shd w:val="clear" w:color="auto" w:fill="FFFFFF"/>
        <w:spacing w:line="380" w:lineRule="exact"/>
        <w:ind w:firstLineChars="196" w:firstLine="412"/>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b/>
          <w:color w:val="000000"/>
          <w:kern w:val="0"/>
          <w:szCs w:val="21"/>
        </w:rPr>
        <w:t>第六条</w:t>
      </w:r>
      <w:r>
        <w:rPr>
          <w:rFonts w:ascii="方正书宋_GBK" w:eastAsia="方正书宋_GBK" w:hAnsi="方正书宋_GBK" w:cs="方正书宋_GBK" w:hint="eastAsia"/>
          <w:color w:val="000000"/>
          <w:kern w:val="0"/>
          <w:szCs w:val="21"/>
        </w:rPr>
        <w:t xml:space="preserve"> 增设家长委员会对学生作业量的监督的功能，设立专门的反馈电话和电子邮箱：</w:t>
      </w:r>
    </w:p>
    <w:p w:rsidR="00123B0A" w:rsidRDefault="00123B0A" w:rsidP="00123B0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校长室：电话：0580—8173818，邮箱：zsdyczxzs@126.com</w:t>
      </w:r>
    </w:p>
    <w:p w:rsidR="00123B0A" w:rsidRDefault="00123B0A" w:rsidP="00123B0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分管副校长：电话：0580—8173880，邮箱：zsdyczxzs@126.com</w:t>
      </w:r>
    </w:p>
    <w:p w:rsidR="00123B0A" w:rsidRDefault="00123B0A" w:rsidP="00123B0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教务处：电话：0580—8173868，邮箱：zsdyczjwc@126..com</w:t>
      </w:r>
    </w:p>
    <w:p w:rsidR="00123B0A" w:rsidRDefault="00123B0A" w:rsidP="00123B0A">
      <w:pPr>
        <w:shd w:val="clear" w:color="auto" w:fill="FFFFFF"/>
        <w:spacing w:line="380" w:lineRule="exact"/>
        <w:rPr>
          <w:rFonts w:ascii="方正书宋_GBK" w:eastAsia="方正书宋_GBK" w:hAnsi="方正书宋_GBK" w:cs="方正书宋_GBK" w:hint="eastAsia"/>
          <w:color w:val="000000"/>
          <w:kern w:val="0"/>
          <w:szCs w:val="21"/>
        </w:rPr>
      </w:pPr>
    </w:p>
    <w:p w:rsidR="006D12FD" w:rsidRDefault="00123B0A"/>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23B0A"/>
    <w:rsid w:val="00123B0A"/>
    <w:rsid w:val="009964D1"/>
    <w:rsid w:val="00B06043"/>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B0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108</Words>
  <Characters>619</Characters>
  <Application>Microsoft Office Word</Application>
  <DocSecurity>0</DocSecurity>
  <Lines>5</Lines>
  <Paragraphs>1</Paragraphs>
  <ScaleCrop>false</ScaleCrop>
  <Company/>
  <LinksUpToDate>false</LinksUpToDate>
  <CharactersWithSpaces>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2016-04-16T09:05:00Z</dcterms:created>
  <dcterms:modified xsi:type="dcterms:W3CDTF">2016-04-16T09:06:00Z</dcterms:modified>
</cp:coreProperties>
</file>